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二年级下册数学单元测试-4.万以内数的认识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1.10000的最高位是（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百位                                     B. 千位                                     C. 万位                                     D. 个位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2.1238是（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五位数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四位数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三位数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二位数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3.由9个千和1个一组成的数是（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4.5在千位上的数是（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8245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2452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5934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7535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5.五千四百这个数写作5400．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6.九千五百二十八 写作：9528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7.7个十和3个百组成的数是370。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8.（1）四千零五是三位数.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（2）890和809中的9所表示的意义相同.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（1）4900里面有49个________．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（2）898、899、________、________．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10.填上合适的数字．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563________＜5637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11.一个一个地数，接着写出1999后面连续的五个数：________、________、________、________、________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12.读一读，写一写．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读作：________</w:t>
      </w:r>
    </w:p>
    <w:p>
      <w:pPr>
        <w:spacing w:after="0" w:line="360" w:lineRule="auto"/>
        <w:rPr>
          <w:lang w:eastAsia="zh-CN"/>
        </w:rPr>
      </w:pPr>
      <w:r>
        <w:t>13.写一写，比一比。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33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105025" cy="819150"/>
                  <wp:effectExtent l="0" t="0" r="952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085975" cy="819150"/>
                  <wp:effectExtent l="0" t="0" r="952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14.猜数游戏．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28289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15.从5005写到4998．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16.小兔家、小猴家和小猪家都住在同一条路上，小兔家离小猴家有600米，小猪家离小猴家有2300米。小兔家离小猪家有多远?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【解析】9个千在千位上写9,1个一在个位上写1,百位、十位上一个数也没有，就在百位、十位上写0,写作9001.选B．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（1）百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（2）900；901   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0      </w:t>
      </w:r>
    </w:p>
    <w:p>
      <w:pPr>
        <w:spacing w:after="0" w:line="360" w:lineRule="auto"/>
      </w:pPr>
      <w:r>
        <w:t>【解析】0或1或2或3或4或5或6</w:t>
      </w:r>
    </w:p>
    <w:p>
      <w:pPr>
        <w:spacing w:after="0" w:line="360" w:lineRule="auto"/>
      </w:pPr>
      <w:r>
        <w:t xml:space="preserve">11.【答案】 2000；2001；2002；2003；2004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12.【答案】五千零八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3200&gt;514 ；4850&lt;5200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解：可能是4500到6000之间的数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15.【答案】解：5005，5004，5003，5002，5001，5000，4999，4998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16.【答案】情况一：2300-600=1700(米)</w:t>
      </w:r>
      <w:r>
        <w:rPr>
          <w:lang w:eastAsia="zh-CN"/>
        </w:rPr>
        <w:br w:type="textWrapping"/>
      </w:r>
      <w:r>
        <w:rPr>
          <w:lang w:eastAsia="zh-CN"/>
        </w:rPr>
        <w:t>情况二：2300+600=2900(米)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答：小兔家离小猪家1700米或2900米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7C1"/>
    <w:rsid w:val="003954F9"/>
    <w:rsid w:val="003C7056"/>
    <w:rsid w:val="004621D6"/>
    <w:rsid w:val="004A7EC2"/>
    <w:rsid w:val="004B0B79"/>
    <w:rsid w:val="0052166A"/>
    <w:rsid w:val="00570E98"/>
    <w:rsid w:val="0060462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284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66EB"/>
    <w:rsid w:val="00B255F7"/>
    <w:rsid w:val="00B460C6"/>
    <w:rsid w:val="00B63FEF"/>
    <w:rsid w:val="00B71ACD"/>
    <w:rsid w:val="00BC3C6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4F85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DC5D3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22E1DD-CD25-4234-844D-45F38F85C8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685</Words>
  <Characters>1011</Characters>
  <Lines>12</Lines>
  <Paragraphs>3</Paragraphs>
  <TotalTime>1</TotalTime>
  <ScaleCrop>false</ScaleCrop>
  <LinksUpToDate>false</LinksUpToDate>
  <CharactersWithSpaces>1594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2023-04-23T12:26:35Z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1C1E6A41583142F898806E7FBF91E8E6_13</vt:lpwstr>
  </property>
</Properties>
</file>